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D0" w:rsidRDefault="00821465">
      <w:pPr>
        <w:rPr>
          <w:b/>
          <w:sz w:val="28"/>
          <w:szCs w:val="28"/>
        </w:rPr>
      </w:pPr>
      <w:proofErr w:type="gramStart"/>
      <w:r w:rsidRPr="00821465">
        <w:rPr>
          <w:b/>
          <w:sz w:val="28"/>
          <w:szCs w:val="28"/>
          <w:lang w:val="en-US"/>
        </w:rPr>
        <w:t>Sheriff</w:t>
      </w:r>
      <w:r w:rsidRPr="00821465">
        <w:rPr>
          <w:b/>
          <w:sz w:val="28"/>
          <w:szCs w:val="28"/>
        </w:rPr>
        <w:t xml:space="preserve">  </w:t>
      </w:r>
      <w:r w:rsidRPr="009A29A2">
        <w:rPr>
          <w:b/>
          <w:sz w:val="28"/>
          <w:szCs w:val="28"/>
        </w:rPr>
        <w:t>Подключаем</w:t>
      </w:r>
      <w:proofErr w:type="gramEnd"/>
      <w:r w:rsidRPr="00821465">
        <w:rPr>
          <w:b/>
          <w:sz w:val="28"/>
          <w:szCs w:val="28"/>
        </w:rPr>
        <w:t xml:space="preserve"> к </w:t>
      </w:r>
      <w:r w:rsidRPr="00821465">
        <w:rPr>
          <w:b/>
          <w:sz w:val="28"/>
          <w:szCs w:val="28"/>
          <w:lang w:val="en-US"/>
        </w:rPr>
        <w:t>Webasto</w:t>
      </w:r>
      <w:r w:rsidRPr="00821465">
        <w:rPr>
          <w:b/>
          <w:sz w:val="28"/>
          <w:szCs w:val="28"/>
        </w:rPr>
        <w:t>, осуществляя запуск и остановку с брелока.</w:t>
      </w:r>
    </w:p>
    <w:p w:rsidR="009A29A2" w:rsidRPr="009A29A2" w:rsidRDefault="009A29A2" w:rsidP="009A29A2">
      <w:pPr>
        <w:rPr>
          <w:b/>
          <w:sz w:val="16"/>
          <w:szCs w:val="16"/>
        </w:rPr>
      </w:pPr>
      <w:r>
        <w:rPr>
          <w:b/>
          <w:sz w:val="400"/>
          <w:szCs w:val="400"/>
        </w:rPr>
        <w:t xml:space="preserve"> </w:t>
      </w:r>
      <w:r w:rsidRPr="009A29A2">
        <w:rPr>
          <w:b/>
          <w:sz w:val="400"/>
          <w:szCs w:val="400"/>
        </w:rPr>
        <w:drawing>
          <wp:inline distT="0" distB="0" distL="0" distR="0">
            <wp:extent cx="1470449" cy="1276350"/>
            <wp:effectExtent l="0" t="0" r="0" b="0"/>
            <wp:docPr id="3" name="Рисунок 3" descr="http://www.autonahodka.ru/files/Image/art/8819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autonahodka.ru/files/Image/art/88195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412" cy="127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29A2">
        <w:rPr>
          <w:b/>
          <w:sz w:val="400"/>
          <w:szCs w:val="400"/>
        </w:rPr>
        <w:t>+</w:t>
      </w:r>
      <w:r w:rsidRPr="009A29A2">
        <w:rPr>
          <w:sz w:val="400"/>
          <w:szCs w:val="400"/>
        </w:rPr>
        <w:drawing>
          <wp:inline distT="0" distB="0" distL="0" distR="0" wp14:anchorId="126CFB9C" wp14:editId="79FD3894">
            <wp:extent cx="1476375" cy="1476375"/>
            <wp:effectExtent l="0" t="0" r="9525" b="9525"/>
            <wp:docPr id="2" name="Рисунок 2" descr="http://www.ramoknet.ru/i/products/2589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ramoknet.ru/i/products/2589-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A29A2" w:rsidRDefault="009A29A2" w:rsidP="009A29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моем случае это </w:t>
      </w:r>
      <w:r>
        <w:rPr>
          <w:b/>
          <w:sz w:val="28"/>
          <w:szCs w:val="28"/>
          <w:lang w:val="en-US"/>
        </w:rPr>
        <w:t>SHERIFF</w:t>
      </w:r>
      <w:r w:rsidRPr="009A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ZX</w:t>
      </w:r>
      <w:r w:rsidRPr="009A29A2">
        <w:rPr>
          <w:b/>
          <w:sz w:val="28"/>
          <w:szCs w:val="28"/>
        </w:rPr>
        <w:t xml:space="preserve">-935 </w:t>
      </w:r>
      <w:r>
        <w:rPr>
          <w:b/>
          <w:sz w:val="28"/>
          <w:szCs w:val="28"/>
        </w:rPr>
        <w:t xml:space="preserve">и не </w:t>
      </w:r>
      <w:proofErr w:type="gramStart"/>
      <w:r>
        <w:rPr>
          <w:b/>
          <w:sz w:val="28"/>
          <w:szCs w:val="28"/>
        </w:rPr>
        <w:t>знаю</w:t>
      </w:r>
      <w:proofErr w:type="gramEnd"/>
      <w:r>
        <w:rPr>
          <w:b/>
          <w:sz w:val="28"/>
          <w:szCs w:val="28"/>
        </w:rPr>
        <w:t xml:space="preserve"> что за </w:t>
      </w:r>
      <w:proofErr w:type="spellStart"/>
      <w:r>
        <w:rPr>
          <w:b/>
          <w:sz w:val="28"/>
          <w:szCs w:val="28"/>
          <w:lang w:val="en-US"/>
        </w:rPr>
        <w:t>Webasto</w:t>
      </w:r>
      <w:proofErr w:type="spellEnd"/>
      <w:r w:rsidRPr="009A29A2">
        <w:rPr>
          <w:b/>
          <w:sz w:val="28"/>
          <w:szCs w:val="28"/>
        </w:rPr>
        <w:t xml:space="preserve"> </w:t>
      </w:r>
      <w:r w:rsidR="008A6E93" w:rsidRPr="008A6E93">
        <w:rPr>
          <w:b/>
          <w:sz w:val="28"/>
          <w:szCs w:val="28"/>
        </w:rPr>
        <w:t xml:space="preserve"> </w:t>
      </w:r>
      <w:r w:rsidR="008A6E93">
        <w:rPr>
          <w:b/>
          <w:sz w:val="28"/>
          <w:szCs w:val="28"/>
        </w:rPr>
        <w:t xml:space="preserve">все это </w:t>
      </w:r>
      <w:proofErr w:type="spellStart"/>
      <w:r w:rsidR="008A6E93">
        <w:rPr>
          <w:b/>
          <w:sz w:val="28"/>
          <w:szCs w:val="28"/>
        </w:rPr>
        <w:t>установленно</w:t>
      </w:r>
      <w:proofErr w:type="spellEnd"/>
      <w:r w:rsidR="008A6E93"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  <w:lang w:val="en-US"/>
        </w:rPr>
        <w:t>opel</w:t>
      </w:r>
      <w:proofErr w:type="spellEnd"/>
      <w:r w:rsidRPr="009A29A2">
        <w:rPr>
          <w:b/>
          <w:sz w:val="28"/>
          <w:szCs w:val="28"/>
        </w:rPr>
        <w:t xml:space="preserve"> </w:t>
      </w:r>
      <w:proofErr w:type="spellStart"/>
      <w:r w:rsidR="008A6E93">
        <w:rPr>
          <w:b/>
          <w:sz w:val="28"/>
          <w:szCs w:val="28"/>
          <w:lang w:val="en-US"/>
        </w:rPr>
        <w:t>kadett</w:t>
      </w:r>
      <w:proofErr w:type="spellEnd"/>
      <w:r w:rsidR="008A6E93" w:rsidRPr="008A6E93">
        <w:rPr>
          <w:b/>
          <w:sz w:val="28"/>
          <w:szCs w:val="28"/>
        </w:rPr>
        <w:t xml:space="preserve"> </w:t>
      </w:r>
      <w:r w:rsidR="008A6E93">
        <w:rPr>
          <w:b/>
          <w:sz w:val="28"/>
          <w:szCs w:val="28"/>
          <w:lang w:val="en-US"/>
        </w:rPr>
        <w:t>E</w:t>
      </w:r>
      <w:r w:rsidR="008A6E93" w:rsidRPr="008A6E93">
        <w:rPr>
          <w:b/>
          <w:sz w:val="28"/>
          <w:szCs w:val="28"/>
        </w:rPr>
        <w:t xml:space="preserve"> </w:t>
      </w:r>
      <w:proofErr w:type="spellStart"/>
      <w:r w:rsidR="008A6E93">
        <w:rPr>
          <w:b/>
          <w:sz w:val="28"/>
          <w:szCs w:val="28"/>
          <w:lang w:val="en-US"/>
        </w:rPr>
        <w:t>cabrio</w:t>
      </w:r>
      <w:proofErr w:type="spellEnd"/>
      <w:r w:rsidR="008A6E93">
        <w:rPr>
          <w:b/>
          <w:sz w:val="28"/>
          <w:szCs w:val="28"/>
        </w:rPr>
        <w:t xml:space="preserve"> работает отлично </w:t>
      </w:r>
    </w:p>
    <w:p w:rsidR="00027754" w:rsidRDefault="00027754" w:rsidP="009A29A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62400" cy="31750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754" w:rsidRDefault="00027754" w:rsidP="009A29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ДАННАЯ СХЕМА В ОДНУ СЕКУНДУ РАБОТАЕТ В (6) ШЕСТЬ ДЕЙСТВИЙ:</w:t>
      </w:r>
    </w:p>
    <w:p w:rsidR="00027754" w:rsidRPr="00FD62FE" w:rsidRDefault="00027754" w:rsidP="00027754">
      <w:pPr>
        <w:pStyle w:val="a5"/>
        <w:numPr>
          <w:ilvl w:val="0"/>
          <w:numId w:val="2"/>
        </w:numPr>
        <w:rPr>
          <w:sz w:val="28"/>
          <w:szCs w:val="28"/>
        </w:rPr>
      </w:pPr>
      <w:r w:rsidRPr="00FD62FE">
        <w:rPr>
          <w:sz w:val="28"/>
          <w:szCs w:val="28"/>
        </w:rPr>
        <w:t>Нажимаем дважды кнопку СН3- система подает на синий провод минусовой импульс который запускает верхнее реле</w:t>
      </w:r>
      <w:proofErr w:type="gramStart"/>
      <w:r w:rsidRPr="00FD62FE">
        <w:rPr>
          <w:sz w:val="28"/>
          <w:szCs w:val="28"/>
        </w:rPr>
        <w:t xml:space="preserve"> ;</w:t>
      </w:r>
      <w:proofErr w:type="gramEnd"/>
    </w:p>
    <w:p w:rsidR="00027754" w:rsidRPr="00FD62FE" w:rsidRDefault="00027754" w:rsidP="00027754">
      <w:pPr>
        <w:pStyle w:val="a5"/>
        <w:numPr>
          <w:ilvl w:val="0"/>
          <w:numId w:val="2"/>
        </w:numPr>
        <w:rPr>
          <w:sz w:val="28"/>
          <w:szCs w:val="28"/>
        </w:rPr>
      </w:pPr>
      <w:r w:rsidRPr="00FD62FE">
        <w:rPr>
          <w:sz w:val="28"/>
          <w:szCs w:val="28"/>
        </w:rPr>
        <w:lastRenderedPageBreak/>
        <w:t xml:space="preserve">Реле подает (+) на черный провод идущий от таймера от чего запускается </w:t>
      </w:r>
      <w:proofErr w:type="spellStart"/>
      <w:r w:rsidRPr="00FD62FE">
        <w:rPr>
          <w:sz w:val="28"/>
          <w:szCs w:val="28"/>
          <w:lang w:val="en-US"/>
        </w:rPr>
        <w:t>Webasto</w:t>
      </w:r>
      <w:proofErr w:type="spellEnd"/>
      <w:proofErr w:type="gramStart"/>
      <w:r w:rsidRPr="00FD62FE">
        <w:rPr>
          <w:sz w:val="28"/>
          <w:szCs w:val="28"/>
        </w:rPr>
        <w:t xml:space="preserve"> ;</w:t>
      </w:r>
      <w:proofErr w:type="gramEnd"/>
    </w:p>
    <w:p w:rsidR="00027754" w:rsidRPr="00FD62FE" w:rsidRDefault="00027754" w:rsidP="00027754">
      <w:pPr>
        <w:pStyle w:val="a5"/>
        <w:numPr>
          <w:ilvl w:val="0"/>
          <w:numId w:val="2"/>
        </w:numPr>
        <w:rPr>
          <w:sz w:val="28"/>
          <w:szCs w:val="28"/>
        </w:rPr>
      </w:pPr>
      <w:proofErr w:type="gramStart"/>
      <w:r w:rsidRPr="00FD62FE">
        <w:rPr>
          <w:sz w:val="28"/>
          <w:szCs w:val="28"/>
        </w:rPr>
        <w:t>которая</w:t>
      </w:r>
      <w:proofErr w:type="gramEnd"/>
      <w:r w:rsidRPr="00FD62FE">
        <w:rPr>
          <w:sz w:val="28"/>
          <w:szCs w:val="28"/>
        </w:rPr>
        <w:t xml:space="preserve"> подает питание на вентилятор печки (+);</w:t>
      </w:r>
    </w:p>
    <w:p w:rsidR="00027754" w:rsidRPr="00FD62FE" w:rsidRDefault="007B6818" w:rsidP="00027754">
      <w:pPr>
        <w:pStyle w:val="a5"/>
        <w:numPr>
          <w:ilvl w:val="0"/>
          <w:numId w:val="2"/>
        </w:numPr>
        <w:rPr>
          <w:b/>
          <w:sz w:val="28"/>
          <w:szCs w:val="28"/>
        </w:rPr>
      </w:pPr>
      <w:r w:rsidRPr="00FD62FE">
        <w:rPr>
          <w:sz w:val="28"/>
          <w:szCs w:val="28"/>
        </w:rPr>
        <w:t>которая</w:t>
      </w:r>
      <w:r w:rsidR="00027754" w:rsidRPr="00FD62FE">
        <w:rPr>
          <w:sz w:val="28"/>
          <w:szCs w:val="28"/>
        </w:rPr>
        <w:t xml:space="preserve"> дает питание (+) на </w:t>
      </w:r>
      <w:r w:rsidRPr="00FD62FE">
        <w:rPr>
          <w:sz w:val="28"/>
          <w:szCs w:val="28"/>
        </w:rPr>
        <w:t>желто/красный провод</w:t>
      </w:r>
      <w:r w:rsidR="00305996">
        <w:rPr>
          <w:sz w:val="28"/>
          <w:szCs w:val="28"/>
        </w:rPr>
        <w:t>,</w:t>
      </w:r>
      <w:r w:rsidRPr="00FD62FE">
        <w:rPr>
          <w:sz w:val="28"/>
          <w:szCs w:val="28"/>
        </w:rPr>
        <w:t xml:space="preserve"> в тот самый момент система </w:t>
      </w:r>
      <w:proofErr w:type="gramStart"/>
      <w:r w:rsidRPr="00FD62FE">
        <w:rPr>
          <w:sz w:val="28"/>
          <w:szCs w:val="28"/>
        </w:rPr>
        <w:t>понимает</w:t>
      </w:r>
      <w:proofErr w:type="gramEnd"/>
      <w:r w:rsidRPr="00FD62FE">
        <w:rPr>
          <w:sz w:val="28"/>
          <w:szCs w:val="28"/>
        </w:rPr>
        <w:t xml:space="preserve"> что запустился </w:t>
      </w:r>
      <w:proofErr w:type="spellStart"/>
      <w:r w:rsidRPr="00FD62FE">
        <w:rPr>
          <w:sz w:val="28"/>
          <w:szCs w:val="28"/>
        </w:rPr>
        <w:t>дижок</w:t>
      </w:r>
      <w:proofErr w:type="spellEnd"/>
      <w:r w:rsidRPr="00FD62FE">
        <w:rPr>
          <w:sz w:val="28"/>
          <w:szCs w:val="28"/>
        </w:rPr>
        <w:t xml:space="preserve"> и </w:t>
      </w:r>
      <w:proofErr w:type="spellStart"/>
      <w:r w:rsidR="00305996">
        <w:rPr>
          <w:sz w:val="28"/>
          <w:szCs w:val="28"/>
        </w:rPr>
        <w:t>даюший</w:t>
      </w:r>
      <w:proofErr w:type="spellEnd"/>
      <w:r w:rsidRPr="00FD62FE">
        <w:rPr>
          <w:sz w:val="28"/>
          <w:szCs w:val="28"/>
        </w:rPr>
        <w:t xml:space="preserve"> зарядку генератор визуально система обозначает это включением ламп поворотов (габаритных огней) подается (+) </w:t>
      </w:r>
      <w:r w:rsidR="00305996">
        <w:rPr>
          <w:sz w:val="28"/>
          <w:szCs w:val="28"/>
        </w:rPr>
        <w:t xml:space="preserve">с белого </w:t>
      </w:r>
      <w:r w:rsidRPr="00FD62FE">
        <w:rPr>
          <w:sz w:val="28"/>
          <w:szCs w:val="28"/>
        </w:rPr>
        <w:t xml:space="preserve"> провод</w:t>
      </w:r>
      <w:r w:rsidR="00305996">
        <w:rPr>
          <w:sz w:val="28"/>
          <w:szCs w:val="28"/>
        </w:rPr>
        <w:t>а</w:t>
      </w:r>
      <w:r w:rsidRPr="00FD62FE">
        <w:rPr>
          <w:sz w:val="28"/>
          <w:szCs w:val="28"/>
        </w:rPr>
        <w:t xml:space="preserve"> где между системой и диодом мы подключаем реле кольцевого питания</w:t>
      </w:r>
      <w:r>
        <w:rPr>
          <w:b/>
          <w:sz w:val="28"/>
          <w:szCs w:val="28"/>
        </w:rPr>
        <w:t xml:space="preserve"> (</w:t>
      </w:r>
      <w:r>
        <w:rPr>
          <w:b/>
          <w:i/>
          <w:sz w:val="28"/>
          <w:szCs w:val="28"/>
          <w:u w:val="single"/>
        </w:rPr>
        <w:t xml:space="preserve">подключать обязательно перед диодом </w:t>
      </w:r>
      <w:proofErr w:type="spellStart"/>
      <w:r>
        <w:rPr>
          <w:b/>
          <w:i/>
          <w:sz w:val="28"/>
          <w:szCs w:val="28"/>
          <w:u w:val="single"/>
        </w:rPr>
        <w:t>потомучто</w:t>
      </w:r>
      <w:proofErr w:type="spellEnd"/>
      <w:r>
        <w:rPr>
          <w:b/>
          <w:i/>
          <w:sz w:val="28"/>
          <w:szCs w:val="28"/>
          <w:u w:val="single"/>
        </w:rPr>
        <w:t xml:space="preserve"> при включении габаритов или поворотов постановку на охрану будет </w:t>
      </w:r>
      <w:proofErr w:type="spellStart"/>
      <w:r>
        <w:rPr>
          <w:b/>
          <w:i/>
          <w:sz w:val="28"/>
          <w:szCs w:val="28"/>
          <w:u w:val="single"/>
        </w:rPr>
        <w:t>запускатся</w:t>
      </w:r>
      <w:proofErr w:type="spellEnd"/>
      <w:r>
        <w:rPr>
          <w:b/>
          <w:sz w:val="28"/>
          <w:szCs w:val="28"/>
        </w:rPr>
        <w:t>)</w:t>
      </w:r>
    </w:p>
    <w:p w:rsidR="00FD62FE" w:rsidRPr="00FD62FE" w:rsidRDefault="00FD62FE" w:rsidP="00027754">
      <w:pPr>
        <w:pStyle w:val="a5"/>
        <w:numPr>
          <w:ilvl w:val="0"/>
          <w:numId w:val="2"/>
        </w:numPr>
        <w:rPr>
          <w:sz w:val="28"/>
          <w:szCs w:val="28"/>
        </w:rPr>
      </w:pPr>
      <w:r w:rsidRPr="00FD62FE">
        <w:rPr>
          <w:sz w:val="28"/>
          <w:szCs w:val="28"/>
        </w:rPr>
        <w:t xml:space="preserve">нижнее реле начинает не </w:t>
      </w:r>
      <w:proofErr w:type="spellStart"/>
      <w:r w:rsidRPr="00FD62FE">
        <w:rPr>
          <w:sz w:val="28"/>
          <w:szCs w:val="28"/>
        </w:rPr>
        <w:t>прирывно</w:t>
      </w:r>
      <w:proofErr w:type="spellEnd"/>
      <w:r w:rsidRPr="00FD62FE">
        <w:rPr>
          <w:sz w:val="28"/>
          <w:szCs w:val="28"/>
        </w:rPr>
        <w:t xml:space="preserve"> подавать питание на провод управления (черный</w:t>
      </w:r>
      <w:proofErr w:type="gramStart"/>
      <w:r w:rsidRPr="00FD62FE">
        <w:rPr>
          <w:sz w:val="28"/>
          <w:szCs w:val="28"/>
        </w:rPr>
        <w:t>)</w:t>
      </w:r>
      <w:r w:rsidR="00305996">
        <w:rPr>
          <w:sz w:val="28"/>
          <w:szCs w:val="28"/>
        </w:rPr>
        <w:t>(</w:t>
      </w:r>
      <w:proofErr w:type="gramEnd"/>
      <w:r w:rsidR="00305996">
        <w:rPr>
          <w:sz w:val="28"/>
          <w:szCs w:val="28"/>
        </w:rPr>
        <w:t>тот самый на который подавалось питание в действие №2)</w:t>
      </w:r>
      <w:r w:rsidRPr="00FD62FE">
        <w:rPr>
          <w:sz w:val="28"/>
          <w:szCs w:val="28"/>
        </w:rPr>
        <w:t xml:space="preserve"> </w:t>
      </w:r>
    </w:p>
    <w:p w:rsidR="00FD62FE" w:rsidRDefault="00FD62FE" w:rsidP="00FD62FE">
      <w:pPr>
        <w:pStyle w:val="a5"/>
        <w:rPr>
          <w:b/>
          <w:sz w:val="28"/>
          <w:szCs w:val="28"/>
        </w:rPr>
      </w:pPr>
    </w:p>
    <w:p w:rsidR="00FD62FE" w:rsidRDefault="00FD62FE" w:rsidP="00FD62F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Во время роботы </w:t>
      </w:r>
      <w:proofErr w:type="spellStart"/>
      <w:r>
        <w:rPr>
          <w:sz w:val="28"/>
          <w:szCs w:val="28"/>
          <w:lang w:val="en-US"/>
        </w:rPr>
        <w:t>Webasto</w:t>
      </w:r>
      <w:proofErr w:type="spellEnd"/>
      <w:r w:rsidRPr="00FD62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экране </w:t>
      </w:r>
      <w:r>
        <w:rPr>
          <w:sz w:val="28"/>
          <w:szCs w:val="28"/>
          <w:lang w:val="en-US"/>
        </w:rPr>
        <w:t>L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  <w:lang w:val="en-US"/>
        </w:rPr>
        <w:t>D</w:t>
      </w:r>
      <w:r w:rsidRPr="00FD62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брелока загорается в лобовом стекле </w:t>
      </w:r>
      <w:proofErr w:type="spellStart"/>
      <w:r>
        <w:rPr>
          <w:sz w:val="28"/>
          <w:szCs w:val="28"/>
        </w:rPr>
        <w:t>ключь</w:t>
      </w:r>
      <w:proofErr w:type="spellEnd"/>
      <w:r>
        <w:rPr>
          <w:sz w:val="28"/>
          <w:szCs w:val="28"/>
        </w:rPr>
        <w:t xml:space="preserve"> и дым из трубы чтобы все это отключить не обходимо сесть в авто и включить зажигание или дистанционно дважды нажать кнопку СН3 погаснут огни и </w:t>
      </w:r>
      <w:proofErr w:type="spellStart"/>
      <w:r>
        <w:rPr>
          <w:sz w:val="28"/>
          <w:szCs w:val="28"/>
          <w:lang w:val="en-US"/>
        </w:rPr>
        <w:t>Webasto</w:t>
      </w:r>
      <w:proofErr w:type="spellEnd"/>
      <w:r w:rsidRPr="00FD62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перейдет в режим завершение работы!  </w:t>
      </w:r>
    </w:p>
    <w:p w:rsidR="00C606C9" w:rsidRDefault="00C606C9" w:rsidP="00FD62FE">
      <w:pPr>
        <w:pStyle w:val="a5"/>
        <w:rPr>
          <w:i/>
          <w:sz w:val="28"/>
          <w:szCs w:val="28"/>
          <w:u w:val="single"/>
        </w:rPr>
      </w:pPr>
      <w:r w:rsidRPr="00C606C9">
        <w:rPr>
          <w:b/>
          <w:sz w:val="28"/>
          <w:szCs w:val="28"/>
        </w:rPr>
        <w:t>Примечание: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перед выходом из авто необходимо оставлять регулятор печки в красном секторе и выключатель печки должен быть выключен  если в течени</w:t>
      </w:r>
      <w:proofErr w:type="gramStart"/>
      <w:r>
        <w:rPr>
          <w:i/>
          <w:sz w:val="28"/>
          <w:szCs w:val="28"/>
          <w:u w:val="single"/>
        </w:rPr>
        <w:t>и</w:t>
      </w:r>
      <w:proofErr w:type="gramEnd"/>
      <w:r>
        <w:rPr>
          <w:i/>
          <w:sz w:val="28"/>
          <w:szCs w:val="28"/>
          <w:u w:val="single"/>
        </w:rPr>
        <w:t xml:space="preserve"> 5-7 мин температура воздуха в салоне не меняется то система полностью отключит запуск </w:t>
      </w:r>
      <w:proofErr w:type="spellStart"/>
      <w:r>
        <w:rPr>
          <w:i/>
          <w:sz w:val="28"/>
          <w:szCs w:val="28"/>
          <w:u w:val="single"/>
          <w:lang w:val="en-US"/>
        </w:rPr>
        <w:t>Webasto</w:t>
      </w:r>
      <w:proofErr w:type="spellEnd"/>
      <w:r w:rsidRPr="00C606C9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и подаст два коротких звуковых сигнала на брелок!!!,</w:t>
      </w:r>
    </w:p>
    <w:p w:rsidR="00C606C9" w:rsidRDefault="00C606C9" w:rsidP="00FD62FE">
      <w:pPr>
        <w:pStyle w:val="a5"/>
        <w:rPr>
          <w:i/>
          <w:sz w:val="28"/>
          <w:szCs w:val="28"/>
          <w:u w:val="single"/>
        </w:rPr>
      </w:pPr>
      <w:proofErr w:type="gramStart"/>
      <w:r>
        <w:rPr>
          <w:i/>
          <w:sz w:val="28"/>
          <w:szCs w:val="28"/>
          <w:u w:val="single"/>
        </w:rPr>
        <w:t xml:space="preserve">При дистанционном запуске </w:t>
      </w:r>
      <w:proofErr w:type="spellStart"/>
      <w:r>
        <w:rPr>
          <w:i/>
          <w:sz w:val="28"/>
          <w:szCs w:val="28"/>
          <w:u w:val="single"/>
          <w:lang w:val="en-US"/>
        </w:rPr>
        <w:t>Webasto</w:t>
      </w:r>
      <w:proofErr w:type="spellEnd"/>
      <w:r w:rsidRPr="00C606C9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 xml:space="preserve">первый </w:t>
      </w:r>
      <w:proofErr w:type="spellStart"/>
      <w:r>
        <w:rPr>
          <w:i/>
          <w:sz w:val="28"/>
          <w:szCs w:val="28"/>
          <w:u w:val="single"/>
        </w:rPr>
        <w:t>цыкл</w:t>
      </w:r>
      <w:proofErr w:type="spellEnd"/>
      <w:r>
        <w:rPr>
          <w:i/>
          <w:sz w:val="28"/>
          <w:szCs w:val="28"/>
          <w:u w:val="single"/>
        </w:rPr>
        <w:t xml:space="preserve"> розжига делает в холостую после окончания первого  цикла </w:t>
      </w:r>
      <w:proofErr w:type="spellStart"/>
      <w:r>
        <w:rPr>
          <w:i/>
          <w:sz w:val="28"/>
          <w:szCs w:val="28"/>
          <w:u w:val="single"/>
          <w:lang w:val="en-US"/>
        </w:rPr>
        <w:t>Webasto</w:t>
      </w:r>
      <w:proofErr w:type="spellEnd"/>
      <w:r w:rsidRPr="00C606C9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 xml:space="preserve">автономно идет на второй на все это у меня тратится ровно 3 мин </w:t>
      </w:r>
      <w:proofErr w:type="gramEnd"/>
    </w:p>
    <w:p w:rsidR="00C606C9" w:rsidRDefault="00C606C9" w:rsidP="00FD62FE">
      <w:pPr>
        <w:pStyle w:val="a5"/>
        <w:rPr>
          <w:i/>
          <w:sz w:val="28"/>
          <w:szCs w:val="28"/>
          <w:u w:val="single"/>
        </w:rPr>
      </w:pPr>
    </w:p>
    <w:p w:rsidR="00C606C9" w:rsidRDefault="00C606C9" w:rsidP="00FD62FE">
      <w:pPr>
        <w:pStyle w:val="a5"/>
        <w:rPr>
          <w:i/>
          <w:sz w:val="28"/>
          <w:szCs w:val="28"/>
          <w:u w:val="single"/>
        </w:rPr>
      </w:pPr>
      <w:r>
        <w:rPr>
          <w:b/>
          <w:sz w:val="28"/>
          <w:szCs w:val="28"/>
        </w:rPr>
        <w:t>Рекомендую:</w:t>
      </w:r>
      <w:r>
        <w:rPr>
          <w:i/>
          <w:sz w:val="28"/>
          <w:szCs w:val="28"/>
          <w:u w:val="single"/>
        </w:rPr>
        <w:t xml:space="preserve"> </w:t>
      </w:r>
      <w:r w:rsidR="00305996">
        <w:rPr>
          <w:i/>
          <w:sz w:val="28"/>
          <w:szCs w:val="28"/>
          <w:u w:val="single"/>
        </w:rPr>
        <w:t>подключить свето индикацию  авто к габаритным огням  и поставить туда свето диоды  это сохранит ваш заряд АКБ в морозное время.</w:t>
      </w:r>
    </w:p>
    <w:p w:rsidR="009C537B" w:rsidRDefault="009C537B" w:rsidP="00FD62FE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Алина\AppData\Local\Microsoft\Windows\Temporary Internet Files\Content.Word\DSC_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ина\AppData\Local\Microsoft\Windows\Temporary Internet Files\Content.Word\DSC_47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37B" w:rsidRDefault="009C537B" w:rsidP="00FD62FE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Алина\AppData\Local\Microsoft\Windows\Temporary Internet Files\Content.Word\DSC_4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лина\AppData\Local\Microsoft\Windows\Temporary Internet Files\Content.Word\DSC_47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996" w:rsidRPr="00C606C9" w:rsidRDefault="00305996" w:rsidP="00FD62FE">
      <w:pPr>
        <w:pStyle w:val="a5"/>
        <w:rPr>
          <w:i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3CE16403" wp14:editId="2DC6A32E">
            <wp:extent cx="5940425" cy="4455319"/>
            <wp:effectExtent l="0" t="0" r="3175" b="2540"/>
            <wp:docPr id="6" name="Рисунок 6" descr="C:\Users\Алина\AppData\Local\Microsoft\Windows\Temporary Internet Files\Content.Word\DSC_4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ина\AppData\Local\Microsoft\Windows\Temporary Internet Files\Content.Word\DSC_47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5996" w:rsidRPr="00C60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54" type="#_x0000_t75" alt="Описание: http://www.autonahodka.ru/files/Image/art/88195a.jpg" style="width:375pt;height:325.5pt;visibility:visible;mso-wrap-style:square" o:bullet="t">
        <v:imagedata r:id="rId1" o:title="88195a"/>
      </v:shape>
    </w:pict>
  </w:numPicBullet>
  <w:abstractNum w:abstractNumId="0">
    <w:nsid w:val="1CA77574"/>
    <w:multiLevelType w:val="hybridMultilevel"/>
    <w:tmpl w:val="51942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46C84"/>
    <w:multiLevelType w:val="hybridMultilevel"/>
    <w:tmpl w:val="9D86CA6E"/>
    <w:lvl w:ilvl="0" w:tplc="77CA10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52D3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A285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EEAC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6F6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6E08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ABC04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2C7F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F617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699"/>
    <w:rsid w:val="00027754"/>
    <w:rsid w:val="001A3699"/>
    <w:rsid w:val="00214CD0"/>
    <w:rsid w:val="00305996"/>
    <w:rsid w:val="007B6818"/>
    <w:rsid w:val="00821465"/>
    <w:rsid w:val="008A6E93"/>
    <w:rsid w:val="009A29A2"/>
    <w:rsid w:val="009C537B"/>
    <w:rsid w:val="00C606C9"/>
    <w:rsid w:val="00FD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46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29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46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2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</cp:revision>
  <dcterms:created xsi:type="dcterms:W3CDTF">2013-10-30T09:20:00Z</dcterms:created>
  <dcterms:modified xsi:type="dcterms:W3CDTF">2013-10-30T11:11:00Z</dcterms:modified>
</cp:coreProperties>
</file>